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314"/>
      </w:tblGrid>
      <w:tr w:rsidR="00E706D6" w:rsidRPr="00446068" w:rsidTr="00EF05AB">
        <w:trPr>
          <w:cantSplit/>
          <w:trHeight w:hRule="exact" w:val="1021"/>
        </w:trPr>
        <w:tc>
          <w:tcPr>
            <w:tcW w:w="4140" w:type="dxa"/>
            <w:gridSpan w:val="4"/>
          </w:tcPr>
          <w:bookmarkStart w:id="0" w:name="_MON_1147257243"/>
          <w:bookmarkStart w:id="1" w:name="pr02"/>
          <w:bookmarkEnd w:id="0"/>
          <w:bookmarkStart w:id="2" w:name="_MON_1147256931"/>
          <w:bookmarkEnd w:id="2"/>
          <w:p w:rsidR="00E706D6" w:rsidRPr="00446068" w:rsidRDefault="00E706D6" w:rsidP="00E7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06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0.25pt" o:ole="" fillcolor="window">
                  <v:imagedata r:id="rId6" o:title=""/>
                </v:shape>
                <o:OLEObject Type="Embed" ProgID="Word.Picture.8" ShapeID="_x0000_i1025" DrawAspect="Content" ObjectID="_1754311424" r:id="rId7"/>
              </w:object>
            </w:r>
          </w:p>
        </w:tc>
        <w:tc>
          <w:tcPr>
            <w:tcW w:w="1077" w:type="dxa"/>
          </w:tcPr>
          <w:p w:rsidR="00E706D6" w:rsidRPr="00446068" w:rsidRDefault="00E706D6" w:rsidP="00E7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4" w:type="dxa"/>
          </w:tcPr>
          <w:p w:rsidR="00E706D6" w:rsidRPr="009A68CC" w:rsidRDefault="00E706D6" w:rsidP="00E706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06D6" w:rsidRPr="00446068" w:rsidTr="006647C3">
        <w:tblPrEx>
          <w:tblCellMar>
            <w:left w:w="89" w:type="dxa"/>
            <w:right w:w="89" w:type="dxa"/>
          </w:tblCellMar>
        </w:tblPrEx>
        <w:trPr>
          <w:cantSplit/>
          <w:trHeight w:hRule="exact" w:val="2812"/>
        </w:trPr>
        <w:tc>
          <w:tcPr>
            <w:tcW w:w="4140" w:type="dxa"/>
            <w:gridSpan w:val="4"/>
          </w:tcPr>
          <w:p w:rsidR="00E706D6" w:rsidRPr="00446068" w:rsidRDefault="00E706D6" w:rsidP="00E706D6">
            <w:pPr>
              <w:keepNext/>
              <w:tabs>
                <w:tab w:val="left" w:pos="4180"/>
              </w:tabs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446068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МИНФИН РОССИИ</w:t>
            </w:r>
          </w:p>
          <w:p w:rsidR="00E706D6" w:rsidRPr="00446068" w:rsidRDefault="00E706D6" w:rsidP="00E706D6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446068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ФЕДЕРАЛЬНАЯ НАЛОГОВАЯ СЛУЖБА</w:t>
            </w:r>
          </w:p>
          <w:p w:rsidR="00E706D6" w:rsidRPr="00446068" w:rsidRDefault="00E706D6" w:rsidP="00E706D6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eastAsia="ru-RU"/>
              </w:rPr>
            </w:pPr>
          </w:p>
          <w:p w:rsidR="00E706D6" w:rsidRPr="00446068" w:rsidRDefault="00E706D6" w:rsidP="00034404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606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УФНС РОССИИ ПО СВЕРДЛОВСКОЙ ОБЛАСТИ</w:t>
            </w:r>
          </w:p>
          <w:p w:rsidR="00E706D6" w:rsidRPr="00446068" w:rsidRDefault="00E706D6" w:rsidP="00E706D6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460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ИНСПЕКЦИЯ</w:t>
            </w:r>
          </w:p>
          <w:p w:rsidR="00E706D6" w:rsidRPr="00446068" w:rsidRDefault="00E706D6" w:rsidP="00E706D6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460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ФЕДЕРАЛЬНОЙ НАЛОГОВОЙ СЛУЖБЫ </w:t>
            </w:r>
          </w:p>
          <w:p w:rsidR="00394BA9" w:rsidRDefault="00E706D6" w:rsidP="00E706D6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460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 КИРОВСКОМУ РАЙОНУ </w:t>
            </w:r>
          </w:p>
          <w:p w:rsidR="00E706D6" w:rsidRPr="00446068" w:rsidRDefault="00E706D6" w:rsidP="00E706D6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4606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Г. ЕКАТЕРИНБУРГА</w:t>
            </w:r>
          </w:p>
          <w:p w:rsidR="00394BA9" w:rsidRDefault="00E706D6" w:rsidP="00E706D6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606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(ИФНС России по Кировскому району </w:t>
            </w:r>
          </w:p>
          <w:p w:rsidR="00E706D6" w:rsidRPr="00446068" w:rsidRDefault="00E706D6" w:rsidP="00E706D6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606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г. Екатеринбурга)</w:t>
            </w:r>
          </w:p>
          <w:p w:rsidR="00E706D6" w:rsidRPr="00446068" w:rsidRDefault="00E706D6" w:rsidP="00E706D6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E706D6" w:rsidRPr="000E671E" w:rsidRDefault="00E706D6" w:rsidP="00E706D6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E671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ул. Тимирязева, 11, Екатеринбург, 620062</w:t>
            </w:r>
          </w:p>
          <w:p w:rsidR="00E706D6" w:rsidRPr="000E671E" w:rsidRDefault="00E706D6" w:rsidP="0006131D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E671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Телефон:(343) 362-93-01</w:t>
            </w:r>
            <w:r w:rsidR="0039094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; (343) 288-26-19; (343) 288-26-18</w:t>
            </w:r>
          </w:p>
          <w:p w:rsidR="00E706D6" w:rsidRPr="00446068" w:rsidRDefault="00E706D6" w:rsidP="00061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671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www</w:t>
            </w:r>
            <w:r w:rsidRPr="000E671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</w:t>
            </w:r>
            <w:r w:rsidRPr="000E671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nalog</w:t>
            </w:r>
            <w:r w:rsidR="00545446" w:rsidRPr="000E671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</w:t>
            </w:r>
            <w:r w:rsidR="00545446" w:rsidRPr="000E671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gov</w:t>
            </w:r>
            <w:r w:rsidRPr="000E671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</w:t>
            </w:r>
            <w:r w:rsidRPr="000E671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ru</w:t>
            </w:r>
          </w:p>
        </w:tc>
        <w:tc>
          <w:tcPr>
            <w:tcW w:w="1077" w:type="dxa"/>
            <w:vMerge w:val="restart"/>
          </w:tcPr>
          <w:p w:rsidR="00E706D6" w:rsidRPr="00446068" w:rsidRDefault="00E706D6" w:rsidP="00E7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431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70C16" w:rsidRPr="008409B9" w:rsidRDefault="00370C16" w:rsidP="00370C1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УФНС России по Свердловской области</w:t>
            </w:r>
          </w:p>
          <w:p w:rsidR="00370C16" w:rsidRPr="008409B9" w:rsidRDefault="00370C16" w:rsidP="00370C1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C16" w:rsidRPr="008409B9" w:rsidRDefault="00370C16" w:rsidP="00370C1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налогообложения доходов физических лиц и администрирования страховых взносов</w:t>
            </w:r>
          </w:p>
          <w:p w:rsidR="00E379DC" w:rsidRPr="00E379DC" w:rsidRDefault="00E379DC" w:rsidP="00EF0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06D6" w:rsidRPr="000E671E" w:rsidRDefault="00E706D6" w:rsidP="00EF05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06D6" w:rsidRPr="00446068" w:rsidTr="00EF05AB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E706D6" w:rsidRPr="00CE7AC0" w:rsidRDefault="00370C16" w:rsidP="00E7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</w:t>
            </w:r>
            <w:r w:rsidR="00FD288B" w:rsidRPr="00CE7A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.08.2023</w:t>
            </w:r>
          </w:p>
        </w:tc>
        <w:tc>
          <w:tcPr>
            <w:tcW w:w="404" w:type="dxa"/>
            <w:vAlign w:val="bottom"/>
          </w:tcPr>
          <w:p w:rsidR="00E706D6" w:rsidRPr="007E10B9" w:rsidRDefault="00E706D6" w:rsidP="00E7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E706D6" w:rsidRPr="00CE7AC0" w:rsidRDefault="00327EF6" w:rsidP="00E7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10-12</w:t>
            </w:r>
            <w:bookmarkStart w:id="3" w:name="_GoBack"/>
            <w:bookmarkEnd w:id="3"/>
            <w:r w:rsidR="00FD288B" w:rsidRPr="00CE7A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</w:p>
        </w:tc>
        <w:tc>
          <w:tcPr>
            <w:tcW w:w="1077" w:type="dxa"/>
            <w:vMerge/>
          </w:tcPr>
          <w:p w:rsidR="00E706D6" w:rsidRPr="00446068" w:rsidRDefault="00E706D6" w:rsidP="00E7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314" w:type="dxa"/>
            <w:vMerge/>
          </w:tcPr>
          <w:p w:rsidR="00E706D6" w:rsidRPr="00446068" w:rsidRDefault="00E706D6" w:rsidP="00E7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E706D6" w:rsidRPr="00446068" w:rsidTr="00EF05AB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E706D6" w:rsidRPr="00446068" w:rsidRDefault="00E706D6" w:rsidP="00E7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04" w:type="dxa"/>
            <w:vAlign w:val="bottom"/>
          </w:tcPr>
          <w:p w:rsidR="00E706D6" w:rsidRPr="00446068" w:rsidRDefault="00E706D6" w:rsidP="00E7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E706D6" w:rsidRPr="00446068" w:rsidRDefault="00E706D6" w:rsidP="00E7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7" w:type="dxa"/>
            <w:vMerge/>
          </w:tcPr>
          <w:p w:rsidR="00E706D6" w:rsidRPr="00446068" w:rsidRDefault="00E706D6" w:rsidP="00E7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4314" w:type="dxa"/>
            <w:vMerge/>
          </w:tcPr>
          <w:p w:rsidR="00E706D6" w:rsidRPr="00446068" w:rsidRDefault="00E706D6" w:rsidP="00E7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7A1604" w:rsidRPr="00446068" w:rsidTr="00EF05AB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7A1604" w:rsidRPr="00446068" w:rsidRDefault="007A1604" w:rsidP="007A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7A1604" w:rsidRPr="002D6000" w:rsidRDefault="007A1604" w:rsidP="007A16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7A1604" w:rsidRPr="00446068" w:rsidRDefault="007A1604" w:rsidP="007A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314" w:type="dxa"/>
            <w:vMerge/>
          </w:tcPr>
          <w:p w:rsidR="007A1604" w:rsidRPr="00446068" w:rsidRDefault="007A1604" w:rsidP="007A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7A1604" w:rsidRPr="00446068" w:rsidTr="00EF05AB">
        <w:trPr>
          <w:cantSplit/>
          <w:trHeight w:hRule="exact" w:val="227"/>
        </w:trPr>
        <w:tc>
          <w:tcPr>
            <w:tcW w:w="909" w:type="dxa"/>
            <w:vAlign w:val="bottom"/>
          </w:tcPr>
          <w:p w:rsidR="007A1604" w:rsidRPr="00446068" w:rsidRDefault="007A1604" w:rsidP="007A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7A1604" w:rsidRPr="00446068" w:rsidRDefault="007A1604" w:rsidP="007A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077" w:type="dxa"/>
            <w:vMerge/>
          </w:tcPr>
          <w:p w:rsidR="007A1604" w:rsidRPr="00446068" w:rsidRDefault="007A1604" w:rsidP="007A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4314" w:type="dxa"/>
            <w:vMerge/>
          </w:tcPr>
          <w:p w:rsidR="007A1604" w:rsidRPr="00446068" w:rsidRDefault="007A1604" w:rsidP="007A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7A1604" w:rsidRPr="00446068" w:rsidTr="00EF05AB">
        <w:tblPrEx>
          <w:tblCellMar>
            <w:left w:w="38" w:type="dxa"/>
            <w:right w:w="38" w:type="dxa"/>
          </w:tblCellMar>
        </w:tblPrEx>
        <w:trPr>
          <w:cantSplit/>
          <w:trHeight w:hRule="exact" w:val="80"/>
        </w:trPr>
        <w:tc>
          <w:tcPr>
            <w:tcW w:w="4140" w:type="dxa"/>
            <w:gridSpan w:val="4"/>
          </w:tcPr>
          <w:p w:rsidR="007A1604" w:rsidRPr="00446068" w:rsidRDefault="007A1604" w:rsidP="007A1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077" w:type="dxa"/>
            <w:vMerge/>
          </w:tcPr>
          <w:p w:rsidR="007A1604" w:rsidRPr="00446068" w:rsidRDefault="007A1604" w:rsidP="007A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4314" w:type="dxa"/>
            <w:vMerge/>
          </w:tcPr>
          <w:p w:rsidR="007A1604" w:rsidRPr="00446068" w:rsidRDefault="007A1604" w:rsidP="007A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</w:tr>
      <w:tr w:rsidR="007A1604" w:rsidRPr="00446068" w:rsidTr="00EF05AB">
        <w:tblPrEx>
          <w:tblCellMar>
            <w:left w:w="38" w:type="dxa"/>
            <w:right w:w="38" w:type="dxa"/>
          </w:tblCellMar>
        </w:tblPrEx>
        <w:trPr>
          <w:cantSplit/>
          <w:trHeight w:hRule="exact" w:val="80"/>
        </w:trPr>
        <w:tc>
          <w:tcPr>
            <w:tcW w:w="4140" w:type="dxa"/>
            <w:gridSpan w:val="4"/>
          </w:tcPr>
          <w:p w:rsidR="007A1604" w:rsidRPr="00446068" w:rsidRDefault="007A1604" w:rsidP="007A1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077" w:type="dxa"/>
          </w:tcPr>
          <w:p w:rsidR="007A1604" w:rsidRPr="00446068" w:rsidRDefault="007A1604" w:rsidP="007A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4314" w:type="dxa"/>
          </w:tcPr>
          <w:p w:rsidR="007A1604" w:rsidRPr="00446068" w:rsidRDefault="007A1604" w:rsidP="007A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</w:tr>
    </w:tbl>
    <w:bookmarkEnd w:id="1"/>
    <w:p w:rsidR="007A1604" w:rsidRPr="007A1604" w:rsidRDefault="00AE3299" w:rsidP="00AE329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pPr w:leftFromText="180" w:rightFromText="180" w:vertAnchor="text" w:tblpX="108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395"/>
      </w:tblGrid>
      <w:tr w:rsidR="00E379DC" w:rsidRPr="00E379DC" w:rsidTr="000E671E">
        <w:tc>
          <w:tcPr>
            <w:tcW w:w="4395" w:type="dxa"/>
          </w:tcPr>
          <w:p w:rsidR="00370C16" w:rsidRPr="00370C16" w:rsidRDefault="00370C16" w:rsidP="00370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C16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Пояснительная записка к отчету </w:t>
            </w:r>
          </w:p>
          <w:p w:rsidR="00E379DC" w:rsidRPr="000E671E" w:rsidRDefault="00370C16" w:rsidP="00370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C16">
              <w:rPr>
                <w:rFonts w:ascii="Times New Roman" w:hAnsi="Times New Roman" w:cs="Times New Roman"/>
                <w:sz w:val="24"/>
                <w:szCs w:val="24"/>
              </w:rPr>
              <w:t>по форме 7-НДФЛ</w:t>
            </w:r>
          </w:p>
        </w:tc>
      </w:tr>
    </w:tbl>
    <w:p w:rsidR="00E379DC" w:rsidRPr="00E379DC" w:rsidRDefault="00E379DC" w:rsidP="00E379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D7C" w:rsidRDefault="00C91D7C" w:rsidP="00370C1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70C16" w:rsidRDefault="00370C16" w:rsidP="00370C1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70C16" w:rsidRPr="0051747C" w:rsidRDefault="00370C16" w:rsidP="00370C16">
      <w:pPr>
        <w:pStyle w:val="ConsPlusNormal"/>
        <w:widowControl/>
        <w:spacing w:before="48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1747C">
        <w:rPr>
          <w:rFonts w:ascii="Times New Roman" w:hAnsi="Times New Roman"/>
          <w:b/>
          <w:sz w:val="28"/>
          <w:szCs w:val="28"/>
        </w:rPr>
        <w:t xml:space="preserve">Пояснительная записка к отчету по форме </w:t>
      </w:r>
      <w:r>
        <w:rPr>
          <w:rFonts w:ascii="Times New Roman" w:hAnsi="Times New Roman"/>
          <w:b/>
          <w:sz w:val="28"/>
          <w:szCs w:val="28"/>
        </w:rPr>
        <w:t>7</w:t>
      </w:r>
      <w:r w:rsidRPr="0051747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-</w:t>
      </w:r>
      <w:r w:rsidRPr="0051747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НДФЛ</w:t>
      </w:r>
      <w:r w:rsidRPr="0051747C">
        <w:rPr>
          <w:rFonts w:ascii="Times New Roman" w:hAnsi="Times New Roman"/>
          <w:b/>
          <w:sz w:val="28"/>
          <w:szCs w:val="28"/>
        </w:rPr>
        <w:t xml:space="preserve">  </w:t>
      </w:r>
    </w:p>
    <w:p w:rsidR="00370C16" w:rsidRPr="0051747C" w:rsidRDefault="00370C16" w:rsidP="00370C16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1747C">
        <w:rPr>
          <w:rFonts w:ascii="Times New Roman" w:hAnsi="Times New Roman"/>
          <w:b/>
          <w:sz w:val="28"/>
          <w:szCs w:val="28"/>
        </w:rPr>
        <w:t xml:space="preserve"> по состоянию на 01.</w:t>
      </w:r>
      <w:r>
        <w:rPr>
          <w:rFonts w:ascii="Times New Roman" w:hAnsi="Times New Roman"/>
          <w:b/>
          <w:sz w:val="28"/>
          <w:szCs w:val="28"/>
        </w:rPr>
        <w:t xml:space="preserve">07.2023 </w:t>
      </w:r>
    </w:p>
    <w:p w:rsidR="00370C16" w:rsidRPr="0051747C" w:rsidRDefault="00370C16" w:rsidP="00370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C16" w:rsidRPr="0051747C" w:rsidRDefault="00370C16" w:rsidP="00370C16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p w:rsidR="00370C16" w:rsidRPr="0051747C" w:rsidRDefault="00370C16" w:rsidP="00370C16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51747C">
        <w:rPr>
          <w:rFonts w:ascii="Times New Roman" w:hAnsi="Times New Roman"/>
          <w:sz w:val="28"/>
          <w:szCs w:val="28"/>
        </w:rPr>
        <w:t>Не выполнение контрольных соотношений</w:t>
      </w:r>
      <w:r>
        <w:rPr>
          <w:rFonts w:ascii="Times New Roman" w:hAnsi="Times New Roman"/>
          <w:sz w:val="28"/>
          <w:szCs w:val="28"/>
        </w:rPr>
        <w:t>:</w:t>
      </w:r>
    </w:p>
    <w:p w:rsidR="00370C16" w:rsidRPr="0051747C" w:rsidRDefault="00370C16" w:rsidP="00370C16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8"/>
        <w:gridCol w:w="7598"/>
      </w:tblGrid>
      <w:tr w:rsidR="00370C16" w:rsidTr="00FE4380">
        <w:trPr>
          <w:trHeight w:val="270"/>
        </w:trPr>
        <w:tc>
          <w:tcPr>
            <w:tcW w:w="2008" w:type="dxa"/>
          </w:tcPr>
          <w:p w:rsidR="00370C16" w:rsidRPr="0051747C" w:rsidRDefault="00370C16" w:rsidP="00FE4380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1747C">
              <w:rPr>
                <w:rFonts w:ascii="Times New Roman" w:hAnsi="Times New Roman"/>
                <w:sz w:val="28"/>
                <w:szCs w:val="28"/>
              </w:rPr>
              <w:t xml:space="preserve">    Показатель</w:t>
            </w:r>
          </w:p>
        </w:tc>
        <w:tc>
          <w:tcPr>
            <w:tcW w:w="7598" w:type="dxa"/>
          </w:tcPr>
          <w:p w:rsidR="00370C16" w:rsidRPr="0051747C" w:rsidRDefault="00370C16" w:rsidP="00FE4380">
            <w:pPr>
              <w:pStyle w:val="ConsPlusNormal"/>
              <w:ind w:left="-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747C">
              <w:rPr>
                <w:rFonts w:ascii="Times New Roman" w:hAnsi="Times New Roman"/>
                <w:sz w:val="28"/>
                <w:szCs w:val="28"/>
              </w:rPr>
              <w:t xml:space="preserve">                                 Пояснение причин</w:t>
            </w:r>
          </w:p>
        </w:tc>
      </w:tr>
      <w:tr w:rsidR="00370C16" w:rsidRPr="00CF1138" w:rsidTr="00FE4380">
        <w:trPr>
          <w:trHeight w:val="253"/>
        </w:trPr>
        <w:tc>
          <w:tcPr>
            <w:tcW w:w="2008" w:type="dxa"/>
          </w:tcPr>
          <w:p w:rsidR="00370C16" w:rsidRPr="0051747C" w:rsidRDefault="00370C16" w:rsidP="00FE4380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</w:t>
            </w:r>
          </w:p>
        </w:tc>
        <w:tc>
          <w:tcPr>
            <w:tcW w:w="7598" w:type="dxa"/>
          </w:tcPr>
          <w:p w:rsidR="00370C16" w:rsidRPr="0051747C" w:rsidRDefault="00370C16" w:rsidP="00FE4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70C16" w:rsidRDefault="00370C16" w:rsidP="00370C16">
      <w:pPr>
        <w:spacing w:after="0" w:line="240" w:lineRule="auto"/>
        <w:ind w:left="120" w:right="-1" w:hanging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0C16" w:rsidRDefault="00370C16" w:rsidP="00370C16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C16" w:rsidRDefault="00370C16" w:rsidP="00370C16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C16" w:rsidRDefault="00370C16" w:rsidP="00370C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начальника,</w:t>
      </w:r>
    </w:p>
    <w:p w:rsidR="00370C16" w:rsidRDefault="00370C16" w:rsidP="00370C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ИФНС России по Кировскому </w:t>
      </w:r>
    </w:p>
    <w:p w:rsidR="00370C16" w:rsidRPr="00865C5B" w:rsidRDefault="00370C16" w:rsidP="00370C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району г. Екатеринбурга                                                                        С.В. Бояркин</w:t>
      </w:r>
    </w:p>
    <w:p w:rsidR="00DC41FA" w:rsidRDefault="00DC41FA" w:rsidP="00DC41FA">
      <w:pPr>
        <w:pStyle w:val="a5"/>
        <w:rPr>
          <w:szCs w:val="28"/>
        </w:rPr>
      </w:pPr>
    </w:p>
    <w:p w:rsidR="00DC41FA" w:rsidRDefault="00DC41FA" w:rsidP="00DC41FA">
      <w:pPr>
        <w:pStyle w:val="a5"/>
        <w:rPr>
          <w:sz w:val="20"/>
        </w:rPr>
      </w:pPr>
    </w:p>
    <w:p w:rsidR="00DC41FA" w:rsidRDefault="00DC41FA" w:rsidP="00DC41FA">
      <w:pPr>
        <w:pStyle w:val="a5"/>
        <w:rPr>
          <w:sz w:val="20"/>
        </w:rPr>
      </w:pPr>
    </w:p>
    <w:p w:rsidR="00DC41FA" w:rsidRDefault="00DC41FA" w:rsidP="00DC41FA">
      <w:pPr>
        <w:pStyle w:val="a5"/>
        <w:rPr>
          <w:sz w:val="20"/>
        </w:rPr>
      </w:pPr>
    </w:p>
    <w:p w:rsidR="00DC41FA" w:rsidRDefault="00DC41FA" w:rsidP="00DC41FA">
      <w:pPr>
        <w:pStyle w:val="a5"/>
        <w:rPr>
          <w:sz w:val="20"/>
        </w:rPr>
      </w:pPr>
    </w:p>
    <w:p w:rsidR="00DC41FA" w:rsidRPr="009D3780" w:rsidRDefault="00DC41FA" w:rsidP="00DC41FA">
      <w:pPr>
        <w:pStyle w:val="a5"/>
        <w:rPr>
          <w:sz w:val="20"/>
        </w:rPr>
      </w:pPr>
    </w:p>
    <w:p w:rsidR="00DC41FA" w:rsidRDefault="00DC41FA" w:rsidP="00DC41FA">
      <w:pPr>
        <w:pStyle w:val="a5"/>
        <w:rPr>
          <w:sz w:val="20"/>
        </w:rPr>
      </w:pPr>
    </w:p>
    <w:p w:rsidR="00DC41FA" w:rsidRDefault="00DC41FA" w:rsidP="00DC41FA">
      <w:pPr>
        <w:pStyle w:val="a5"/>
        <w:rPr>
          <w:sz w:val="20"/>
        </w:rPr>
      </w:pPr>
    </w:p>
    <w:p w:rsidR="00D961A0" w:rsidRDefault="00D961A0" w:rsidP="00DC41FA">
      <w:pPr>
        <w:pStyle w:val="a5"/>
        <w:rPr>
          <w:sz w:val="20"/>
        </w:rPr>
      </w:pPr>
    </w:p>
    <w:p w:rsidR="000A7396" w:rsidRDefault="000A7396" w:rsidP="00DC41FA">
      <w:pPr>
        <w:pStyle w:val="a5"/>
        <w:rPr>
          <w:sz w:val="20"/>
        </w:rPr>
      </w:pPr>
    </w:p>
    <w:p w:rsidR="000E671E" w:rsidRDefault="000E671E" w:rsidP="00DC41FA">
      <w:pPr>
        <w:pStyle w:val="a5"/>
        <w:rPr>
          <w:sz w:val="20"/>
        </w:rPr>
      </w:pPr>
    </w:p>
    <w:p w:rsidR="00390943" w:rsidRDefault="00390943" w:rsidP="00DC41FA">
      <w:pPr>
        <w:pStyle w:val="a5"/>
        <w:rPr>
          <w:sz w:val="20"/>
        </w:rPr>
      </w:pPr>
    </w:p>
    <w:p w:rsidR="008C0952" w:rsidRDefault="008C0952" w:rsidP="00DC41FA">
      <w:pPr>
        <w:pStyle w:val="a5"/>
        <w:rPr>
          <w:sz w:val="20"/>
        </w:rPr>
      </w:pPr>
    </w:p>
    <w:p w:rsidR="000E671E" w:rsidRPr="000E671E" w:rsidRDefault="00993147" w:rsidP="000E671E">
      <w:pPr>
        <w:pStyle w:val="ConsPlusNormal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Голубцова Виктория Александровна</w:t>
      </w:r>
    </w:p>
    <w:p w:rsidR="005637C7" w:rsidRPr="00390943" w:rsidRDefault="000E671E" w:rsidP="00390943">
      <w:pPr>
        <w:tabs>
          <w:tab w:val="center" w:pos="4677"/>
          <w:tab w:val="right" w:pos="9355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E671E">
        <w:rPr>
          <w:rFonts w:ascii="Times New Roman" w:hAnsi="Times New Roman" w:cs="Times New Roman"/>
          <w:sz w:val="20"/>
          <w:szCs w:val="20"/>
        </w:rPr>
        <w:t>+7(343)</w:t>
      </w:r>
      <w:r w:rsidR="00993147">
        <w:rPr>
          <w:rFonts w:ascii="Times New Roman" w:hAnsi="Times New Roman" w:cs="Times New Roman"/>
          <w:sz w:val="20"/>
          <w:szCs w:val="20"/>
        </w:rPr>
        <w:t>288-26-18, доб. 3395</w:t>
      </w:r>
    </w:p>
    <w:sectPr w:rsidR="005637C7" w:rsidRPr="00390943" w:rsidSect="005857DF">
      <w:pgSz w:w="11906" w:h="16838"/>
      <w:pgMar w:top="568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BBD" w:rsidRDefault="00963BBD" w:rsidP="005857DF">
      <w:pPr>
        <w:spacing w:after="0" w:line="240" w:lineRule="auto"/>
      </w:pPr>
      <w:r>
        <w:separator/>
      </w:r>
    </w:p>
  </w:endnote>
  <w:endnote w:type="continuationSeparator" w:id="0">
    <w:p w:rsidR="00963BBD" w:rsidRDefault="00963BBD" w:rsidP="00585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BBD" w:rsidRDefault="00963BBD" w:rsidP="005857DF">
      <w:pPr>
        <w:spacing w:after="0" w:line="240" w:lineRule="auto"/>
      </w:pPr>
      <w:r>
        <w:separator/>
      </w:r>
    </w:p>
  </w:footnote>
  <w:footnote w:type="continuationSeparator" w:id="0">
    <w:p w:rsidR="00963BBD" w:rsidRDefault="00963BBD" w:rsidP="005857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8CC"/>
    <w:rsid w:val="00016817"/>
    <w:rsid w:val="00024F36"/>
    <w:rsid w:val="00034404"/>
    <w:rsid w:val="0006131D"/>
    <w:rsid w:val="00070E0E"/>
    <w:rsid w:val="000A231D"/>
    <w:rsid w:val="000A7396"/>
    <w:rsid w:val="000B41E6"/>
    <w:rsid w:val="000C1C04"/>
    <w:rsid w:val="000C482A"/>
    <w:rsid w:val="000E671E"/>
    <w:rsid w:val="000F057C"/>
    <w:rsid w:val="000F5DB7"/>
    <w:rsid w:val="001155D7"/>
    <w:rsid w:val="00116D84"/>
    <w:rsid w:val="0012260A"/>
    <w:rsid w:val="00140CD1"/>
    <w:rsid w:val="00167230"/>
    <w:rsid w:val="001B7793"/>
    <w:rsid w:val="001E0F10"/>
    <w:rsid w:val="001E6BDD"/>
    <w:rsid w:val="0022244C"/>
    <w:rsid w:val="0023208E"/>
    <w:rsid w:val="0026711A"/>
    <w:rsid w:val="002973DB"/>
    <w:rsid w:val="002C6680"/>
    <w:rsid w:val="003065B6"/>
    <w:rsid w:val="00327EF6"/>
    <w:rsid w:val="00334221"/>
    <w:rsid w:val="00370C16"/>
    <w:rsid w:val="00390943"/>
    <w:rsid w:val="00394BA9"/>
    <w:rsid w:val="003A7A37"/>
    <w:rsid w:val="00446068"/>
    <w:rsid w:val="00453654"/>
    <w:rsid w:val="00463740"/>
    <w:rsid w:val="00494072"/>
    <w:rsid w:val="00495279"/>
    <w:rsid w:val="004C43E7"/>
    <w:rsid w:val="004F6429"/>
    <w:rsid w:val="005047FA"/>
    <w:rsid w:val="00545446"/>
    <w:rsid w:val="005637C7"/>
    <w:rsid w:val="005857DF"/>
    <w:rsid w:val="005A382B"/>
    <w:rsid w:val="005D4F43"/>
    <w:rsid w:val="006521C8"/>
    <w:rsid w:val="006647C3"/>
    <w:rsid w:val="00675195"/>
    <w:rsid w:val="006A5449"/>
    <w:rsid w:val="006A7C23"/>
    <w:rsid w:val="006B3E50"/>
    <w:rsid w:val="006C2371"/>
    <w:rsid w:val="006D46B7"/>
    <w:rsid w:val="006E4A4D"/>
    <w:rsid w:val="007054C2"/>
    <w:rsid w:val="00711224"/>
    <w:rsid w:val="007169BC"/>
    <w:rsid w:val="00733A3C"/>
    <w:rsid w:val="007615E1"/>
    <w:rsid w:val="007A1604"/>
    <w:rsid w:val="007A7B86"/>
    <w:rsid w:val="007A7EF5"/>
    <w:rsid w:val="007B701F"/>
    <w:rsid w:val="007D46B0"/>
    <w:rsid w:val="007E10B9"/>
    <w:rsid w:val="007E6753"/>
    <w:rsid w:val="00832937"/>
    <w:rsid w:val="00833294"/>
    <w:rsid w:val="00846BB0"/>
    <w:rsid w:val="00867DAA"/>
    <w:rsid w:val="008A26FA"/>
    <w:rsid w:val="008A4EFE"/>
    <w:rsid w:val="008B1DFD"/>
    <w:rsid w:val="008B4769"/>
    <w:rsid w:val="008C0952"/>
    <w:rsid w:val="008C0CB0"/>
    <w:rsid w:val="0090752F"/>
    <w:rsid w:val="00916820"/>
    <w:rsid w:val="00963BBD"/>
    <w:rsid w:val="0098059F"/>
    <w:rsid w:val="00993147"/>
    <w:rsid w:val="00995FCD"/>
    <w:rsid w:val="009A68CC"/>
    <w:rsid w:val="009B3DB0"/>
    <w:rsid w:val="00A007C5"/>
    <w:rsid w:val="00A4429B"/>
    <w:rsid w:val="00A634FA"/>
    <w:rsid w:val="00AE3299"/>
    <w:rsid w:val="00AE50B5"/>
    <w:rsid w:val="00B2537E"/>
    <w:rsid w:val="00B53AAF"/>
    <w:rsid w:val="00B95D71"/>
    <w:rsid w:val="00BD5FE9"/>
    <w:rsid w:val="00BE0B3A"/>
    <w:rsid w:val="00BF4139"/>
    <w:rsid w:val="00C91D7C"/>
    <w:rsid w:val="00CE0DA5"/>
    <w:rsid w:val="00CE7AC0"/>
    <w:rsid w:val="00D12AC8"/>
    <w:rsid w:val="00D21D8F"/>
    <w:rsid w:val="00D65D29"/>
    <w:rsid w:val="00D961A0"/>
    <w:rsid w:val="00DB2C26"/>
    <w:rsid w:val="00DC41FA"/>
    <w:rsid w:val="00DC647C"/>
    <w:rsid w:val="00DE4183"/>
    <w:rsid w:val="00E379DC"/>
    <w:rsid w:val="00E706D6"/>
    <w:rsid w:val="00E85C37"/>
    <w:rsid w:val="00ED5B78"/>
    <w:rsid w:val="00EE3EF8"/>
    <w:rsid w:val="00EE469F"/>
    <w:rsid w:val="00EF05AB"/>
    <w:rsid w:val="00F25B93"/>
    <w:rsid w:val="00F554A4"/>
    <w:rsid w:val="00F65DD6"/>
    <w:rsid w:val="00F730A0"/>
    <w:rsid w:val="00FB41A6"/>
    <w:rsid w:val="00FC1470"/>
    <w:rsid w:val="00FD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89E5DF5-FB0F-4A66-8665-F427119D1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0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6068"/>
    <w:rPr>
      <w:rFonts w:ascii="Segoe UI" w:hAnsi="Segoe UI" w:cs="Segoe UI"/>
      <w:sz w:val="18"/>
      <w:szCs w:val="18"/>
    </w:rPr>
  </w:style>
  <w:style w:type="paragraph" w:customStyle="1" w:styleId="11">
    <w:name w:val="Знак1 Знак Знак1 Знак"/>
    <w:basedOn w:val="a"/>
    <w:rsid w:val="007A1604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5">
    <w:name w:val="Body Text"/>
    <w:basedOn w:val="a"/>
    <w:link w:val="a6"/>
    <w:rsid w:val="007A160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7A16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A16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7A1604"/>
    <w:pPr>
      <w:overflowPunct w:val="0"/>
      <w:autoSpaceDE w:val="0"/>
      <w:autoSpaceDN w:val="0"/>
      <w:adjustRightInd w:val="0"/>
      <w:spacing w:after="0" w:line="240" w:lineRule="auto"/>
      <w:ind w:left="-426" w:firstLine="786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0">
    <w:name w:val="Знак1 Знак Знак1 Знак"/>
    <w:basedOn w:val="a"/>
    <w:rsid w:val="00E379DC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111">
    <w:name w:val="Знак1 Знак Знак1 Знак"/>
    <w:basedOn w:val="a"/>
    <w:rsid w:val="00DC41FA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585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57DF"/>
  </w:style>
  <w:style w:type="paragraph" w:styleId="a9">
    <w:name w:val="footer"/>
    <w:basedOn w:val="a"/>
    <w:link w:val="aa"/>
    <w:uiPriority w:val="99"/>
    <w:unhideWhenUsed/>
    <w:rsid w:val="00585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5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Кировскому району г. Екатеринбурга</Company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Пономарева Анастасия Владимировна</dc:creator>
  <cp:keywords/>
  <dc:description/>
  <cp:lastModifiedBy>Голубцова Виктория Александровна</cp:lastModifiedBy>
  <cp:revision>59</cp:revision>
  <cp:lastPrinted>2020-07-06T10:25:00Z</cp:lastPrinted>
  <dcterms:created xsi:type="dcterms:W3CDTF">2021-04-05T13:45:00Z</dcterms:created>
  <dcterms:modified xsi:type="dcterms:W3CDTF">2023-08-23T10:57:00Z</dcterms:modified>
</cp:coreProperties>
</file>